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9D" w:rsidRDefault="00C021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F92" w:rsidRDefault="006B7F92">
      <w:pPr>
        <w:rPr>
          <w:rFonts w:ascii="Times New Roman" w:hAnsi="Times New Roman" w:cs="Times New Roman"/>
          <w:sz w:val="28"/>
          <w:szCs w:val="28"/>
        </w:rPr>
      </w:pPr>
    </w:p>
    <w:p w:rsidR="006B7F92" w:rsidRDefault="006B7F92">
      <w:pPr>
        <w:rPr>
          <w:rFonts w:ascii="Times New Roman" w:hAnsi="Times New Roman" w:cs="Times New Roman"/>
          <w:sz w:val="28"/>
          <w:szCs w:val="28"/>
        </w:rPr>
      </w:pPr>
    </w:p>
    <w:p w:rsidR="006B7F92" w:rsidRDefault="006B7F92">
      <w:pPr>
        <w:rPr>
          <w:rFonts w:ascii="Times New Roman" w:hAnsi="Times New Roman" w:cs="Times New Roman"/>
          <w:sz w:val="28"/>
          <w:szCs w:val="28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942" w:rsidRDefault="00E47942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942" w:rsidRDefault="00E47942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885" w:rsidRDefault="00504885" w:rsidP="006B7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F92" w:rsidRDefault="00CA6C3C" w:rsidP="00E4794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закреплении в 2022</w:t>
      </w:r>
      <w:r w:rsidR="006B7F92" w:rsidRPr="00C01293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>
        <w:rPr>
          <w:rFonts w:ascii="Times New Roman" w:hAnsi="Times New Roman" w:cs="Times New Roman"/>
          <w:b/>
          <w:sz w:val="27"/>
          <w:szCs w:val="27"/>
        </w:rPr>
        <w:t xml:space="preserve"> и плановом периоде 2023 и 2024 годов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7F92" w:rsidRPr="00C01293">
        <w:rPr>
          <w:rFonts w:ascii="Times New Roman" w:hAnsi="Times New Roman" w:cs="Times New Roman"/>
          <w:b/>
          <w:sz w:val="27"/>
          <w:szCs w:val="27"/>
        </w:rPr>
        <w:t>полномочий администратора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доходов бюджета </w:t>
      </w:r>
      <w:r w:rsidR="00B137C3" w:rsidRPr="00C01293">
        <w:rPr>
          <w:rFonts w:ascii="Times New Roman" w:hAnsi="Times New Roman" w:cs="Times New Roman"/>
          <w:b/>
          <w:sz w:val="27"/>
          <w:szCs w:val="27"/>
        </w:rPr>
        <w:t>муниципального округа Северное</w:t>
      </w:r>
      <w:r w:rsidR="00B137C3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B137C3" w:rsidRPr="00C01293">
        <w:rPr>
          <w:rFonts w:ascii="Times New Roman" w:hAnsi="Times New Roman" w:cs="Times New Roman"/>
          <w:b/>
          <w:sz w:val="27"/>
          <w:szCs w:val="27"/>
        </w:rPr>
        <w:t>Измайлово</w:t>
      </w:r>
      <w:r w:rsidR="00E47942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E47942" w:rsidRPr="00C01293" w:rsidRDefault="00E47942" w:rsidP="006B7F9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B7F92" w:rsidRPr="00C01293" w:rsidRDefault="006B7F92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В соответствии со ст. 160.1 Бюджетного кодекса Российской Федерации и</w:t>
      </w:r>
      <w:r w:rsidR="00E47942">
        <w:rPr>
          <w:rFonts w:ascii="Times New Roman" w:hAnsi="Times New Roman" w:cs="Times New Roman"/>
          <w:sz w:val="27"/>
          <w:szCs w:val="27"/>
        </w:rPr>
        <w:t>,</w:t>
      </w:r>
      <w:r w:rsidRPr="00C01293">
        <w:rPr>
          <w:rFonts w:ascii="Times New Roman" w:hAnsi="Times New Roman" w:cs="Times New Roman"/>
          <w:sz w:val="27"/>
          <w:szCs w:val="27"/>
        </w:rPr>
        <w:t xml:space="preserve"> в целях соблюдения требований приказа Федерал</w:t>
      </w:r>
      <w:r w:rsidR="008807D0" w:rsidRPr="00C01293">
        <w:rPr>
          <w:rFonts w:ascii="Times New Roman" w:hAnsi="Times New Roman" w:cs="Times New Roman"/>
          <w:sz w:val="27"/>
          <w:szCs w:val="27"/>
        </w:rPr>
        <w:t>ьного казначейства от 29.12.2012 г. №</w:t>
      </w:r>
      <w:r w:rsidR="00E47942">
        <w:rPr>
          <w:rFonts w:ascii="Times New Roman" w:hAnsi="Times New Roman" w:cs="Times New Roman"/>
          <w:sz w:val="27"/>
          <w:szCs w:val="27"/>
        </w:rPr>
        <w:t xml:space="preserve"> </w:t>
      </w:r>
      <w:r w:rsidR="008807D0" w:rsidRPr="00C01293">
        <w:rPr>
          <w:rFonts w:ascii="Times New Roman" w:hAnsi="Times New Roman" w:cs="Times New Roman"/>
          <w:sz w:val="27"/>
          <w:szCs w:val="27"/>
        </w:rPr>
        <w:t>24</w:t>
      </w:r>
      <w:r w:rsidRPr="00C01293">
        <w:rPr>
          <w:rFonts w:ascii="Times New Roman" w:hAnsi="Times New Roman" w:cs="Times New Roman"/>
          <w:sz w:val="27"/>
          <w:szCs w:val="27"/>
        </w:rPr>
        <w:t>Н и обеспечения поступления платежей в</w:t>
      </w:r>
      <w:r w:rsidR="00B137C3" w:rsidRPr="00C01293">
        <w:rPr>
          <w:rFonts w:ascii="Times New Roman" w:hAnsi="Times New Roman" w:cs="Times New Roman"/>
          <w:sz w:val="27"/>
          <w:szCs w:val="27"/>
        </w:rPr>
        <w:t xml:space="preserve"> доход бюджета </w:t>
      </w:r>
      <w:r w:rsidRPr="00C01293">
        <w:rPr>
          <w:rFonts w:ascii="Times New Roman" w:hAnsi="Times New Roman" w:cs="Times New Roman"/>
          <w:sz w:val="27"/>
          <w:szCs w:val="27"/>
        </w:rPr>
        <w:t>м</w:t>
      </w:r>
      <w:r w:rsidR="00B137C3" w:rsidRPr="00C01293">
        <w:rPr>
          <w:rFonts w:ascii="Times New Roman" w:hAnsi="Times New Roman" w:cs="Times New Roman"/>
          <w:sz w:val="27"/>
          <w:szCs w:val="27"/>
        </w:rPr>
        <w:t>униципального округа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Северное Измайлово</w:t>
      </w:r>
      <w:r w:rsidRPr="00C01293">
        <w:rPr>
          <w:rFonts w:ascii="Times New Roman" w:hAnsi="Times New Roman" w:cs="Times New Roman"/>
          <w:sz w:val="27"/>
          <w:szCs w:val="27"/>
        </w:rPr>
        <w:t>:</w:t>
      </w:r>
    </w:p>
    <w:p w:rsidR="006B7F92" w:rsidRPr="00C01293" w:rsidRDefault="006B7F92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 xml:space="preserve">1. Установить, что в соответствии с решением 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C0129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округа Северное Измайлово </w:t>
      </w:r>
      <w:r w:rsidR="00CA6C3C">
        <w:rPr>
          <w:rFonts w:ascii="Times New Roman" w:hAnsi="Times New Roman" w:cs="Times New Roman"/>
          <w:sz w:val="27"/>
          <w:szCs w:val="27"/>
        </w:rPr>
        <w:t>от 21 декабря 2021</w:t>
      </w:r>
      <w:r w:rsidR="00230240">
        <w:rPr>
          <w:rFonts w:ascii="Times New Roman" w:hAnsi="Times New Roman" w:cs="Times New Roman"/>
          <w:sz w:val="27"/>
          <w:szCs w:val="27"/>
        </w:rPr>
        <w:t xml:space="preserve"> г. № </w:t>
      </w:r>
      <w:r w:rsidR="00211FF3">
        <w:rPr>
          <w:rFonts w:ascii="Times New Roman" w:hAnsi="Times New Roman" w:cs="Times New Roman"/>
          <w:sz w:val="27"/>
          <w:szCs w:val="27"/>
        </w:rPr>
        <w:t>12/02</w:t>
      </w:r>
      <w:r w:rsidR="00E9170B">
        <w:rPr>
          <w:rFonts w:ascii="Times New Roman" w:hAnsi="Times New Roman" w:cs="Times New Roman"/>
          <w:sz w:val="27"/>
          <w:szCs w:val="27"/>
        </w:rPr>
        <w:t xml:space="preserve"> </w:t>
      </w:r>
      <w:r w:rsidRPr="00C01293">
        <w:rPr>
          <w:rFonts w:ascii="Times New Roman" w:hAnsi="Times New Roman" w:cs="Times New Roman"/>
          <w:sz w:val="27"/>
          <w:szCs w:val="27"/>
        </w:rPr>
        <w:t>«О бюджет</w:t>
      </w:r>
      <w:r w:rsidR="00AD38DF" w:rsidRPr="00C01293">
        <w:rPr>
          <w:rFonts w:ascii="Times New Roman" w:hAnsi="Times New Roman" w:cs="Times New Roman"/>
          <w:sz w:val="27"/>
          <w:szCs w:val="27"/>
        </w:rPr>
        <w:t>е</w:t>
      </w:r>
      <w:r w:rsidRPr="00C01293">
        <w:rPr>
          <w:rFonts w:ascii="Times New Roman" w:hAnsi="Times New Roman" w:cs="Times New Roman"/>
          <w:sz w:val="27"/>
          <w:szCs w:val="27"/>
        </w:rPr>
        <w:t xml:space="preserve"> муниципального о</w:t>
      </w:r>
      <w:r w:rsidR="00821D53" w:rsidRPr="00C01293">
        <w:rPr>
          <w:rFonts w:ascii="Times New Roman" w:hAnsi="Times New Roman" w:cs="Times New Roman"/>
          <w:sz w:val="27"/>
          <w:szCs w:val="27"/>
        </w:rPr>
        <w:t xml:space="preserve">круга </w:t>
      </w:r>
      <w:r w:rsidR="00A23236" w:rsidRPr="00C01293">
        <w:rPr>
          <w:rFonts w:ascii="Times New Roman" w:hAnsi="Times New Roman" w:cs="Times New Roman"/>
          <w:sz w:val="27"/>
          <w:szCs w:val="27"/>
        </w:rPr>
        <w:t>Северное Измайлово</w:t>
      </w:r>
      <w:r w:rsidR="00CA6C3C">
        <w:rPr>
          <w:rFonts w:ascii="Times New Roman" w:hAnsi="Times New Roman" w:cs="Times New Roman"/>
          <w:sz w:val="27"/>
          <w:szCs w:val="27"/>
        </w:rPr>
        <w:t xml:space="preserve"> на 2022</w:t>
      </w:r>
      <w:r w:rsidRPr="00C01293">
        <w:rPr>
          <w:rFonts w:ascii="Times New Roman" w:hAnsi="Times New Roman" w:cs="Times New Roman"/>
          <w:sz w:val="27"/>
          <w:szCs w:val="27"/>
        </w:rPr>
        <w:t xml:space="preserve"> год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343D38" w:rsidRPr="00C01293">
        <w:rPr>
          <w:rFonts w:ascii="Times New Roman" w:hAnsi="Times New Roman" w:cs="Times New Roman"/>
          <w:sz w:val="27"/>
          <w:szCs w:val="27"/>
        </w:rPr>
        <w:t>и плановый</w:t>
      </w:r>
      <w:r w:rsidR="00CA6C3C">
        <w:rPr>
          <w:rFonts w:ascii="Times New Roman" w:hAnsi="Times New Roman" w:cs="Times New Roman"/>
          <w:sz w:val="27"/>
          <w:szCs w:val="27"/>
        </w:rPr>
        <w:t xml:space="preserve"> период 2023 и 2024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C01293">
        <w:rPr>
          <w:rFonts w:ascii="Times New Roman" w:hAnsi="Times New Roman" w:cs="Times New Roman"/>
          <w:sz w:val="27"/>
          <w:szCs w:val="27"/>
        </w:rPr>
        <w:t>»</w:t>
      </w:r>
      <w:r w:rsidR="008807D0" w:rsidRPr="00C01293">
        <w:rPr>
          <w:rFonts w:ascii="Times New Roman" w:hAnsi="Times New Roman" w:cs="Times New Roman"/>
          <w:sz w:val="27"/>
          <w:szCs w:val="27"/>
        </w:rPr>
        <w:t>, за а</w:t>
      </w:r>
      <w:r w:rsidR="00CA0A36" w:rsidRPr="00C01293">
        <w:rPr>
          <w:rFonts w:ascii="Times New Roman" w:hAnsi="Times New Roman" w:cs="Times New Roman"/>
          <w:sz w:val="27"/>
          <w:szCs w:val="27"/>
        </w:rPr>
        <w:t xml:space="preserve">ппаратом Совета депутатов </w:t>
      </w:r>
      <w:r w:rsidR="008807D0" w:rsidRPr="00C01293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A23236" w:rsidRPr="00C01293">
        <w:rPr>
          <w:rFonts w:ascii="Times New Roman" w:hAnsi="Times New Roman" w:cs="Times New Roman"/>
          <w:sz w:val="27"/>
          <w:szCs w:val="27"/>
        </w:rPr>
        <w:t>Северное Измайлово</w:t>
      </w:r>
      <w:r w:rsidR="00C41A6A" w:rsidRPr="00C01293">
        <w:rPr>
          <w:rFonts w:ascii="Times New Roman" w:hAnsi="Times New Roman" w:cs="Times New Roman"/>
          <w:sz w:val="27"/>
          <w:szCs w:val="27"/>
        </w:rPr>
        <w:t>, являющего</w:t>
      </w:r>
      <w:r w:rsidR="00EF69AA" w:rsidRPr="00C01293">
        <w:rPr>
          <w:rFonts w:ascii="Times New Roman" w:hAnsi="Times New Roman" w:cs="Times New Roman"/>
          <w:sz w:val="27"/>
          <w:szCs w:val="27"/>
        </w:rPr>
        <w:t>ся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администрат</w:t>
      </w:r>
      <w:r w:rsidR="008807D0" w:rsidRPr="00C01293">
        <w:rPr>
          <w:rFonts w:ascii="Times New Roman" w:hAnsi="Times New Roman" w:cs="Times New Roman"/>
          <w:sz w:val="27"/>
          <w:szCs w:val="27"/>
        </w:rPr>
        <w:t>ором доходов бюджета муниципального округа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</w:t>
      </w:r>
      <w:r w:rsidR="00A23236" w:rsidRPr="00C01293">
        <w:rPr>
          <w:rFonts w:ascii="Times New Roman" w:hAnsi="Times New Roman" w:cs="Times New Roman"/>
          <w:sz w:val="27"/>
          <w:szCs w:val="27"/>
        </w:rPr>
        <w:t xml:space="preserve">Северное </w:t>
      </w:r>
      <w:r w:rsidR="00343D38" w:rsidRPr="00C01293">
        <w:rPr>
          <w:rFonts w:ascii="Times New Roman" w:hAnsi="Times New Roman" w:cs="Times New Roman"/>
          <w:sz w:val="27"/>
          <w:szCs w:val="27"/>
        </w:rPr>
        <w:t>Измайлово по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главе «900</w:t>
      </w:r>
      <w:r w:rsidR="00343D38" w:rsidRPr="00C01293">
        <w:rPr>
          <w:rFonts w:ascii="Times New Roman" w:hAnsi="Times New Roman" w:cs="Times New Roman"/>
          <w:sz w:val="27"/>
          <w:szCs w:val="27"/>
        </w:rPr>
        <w:t>», возлагаются</w:t>
      </w:r>
      <w:r w:rsidR="00C41A6A" w:rsidRPr="00C01293">
        <w:rPr>
          <w:rFonts w:ascii="Times New Roman" w:hAnsi="Times New Roman" w:cs="Times New Roman"/>
          <w:sz w:val="27"/>
          <w:szCs w:val="27"/>
        </w:rPr>
        <w:t xml:space="preserve"> следующие функции: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осуществление контроля правильности исчисления, полноты и своевременности уплаты платежей в бюджет города Москвы;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начисление и учет платежей бюджета города Москвы;</w:t>
      </w:r>
    </w:p>
    <w:p w:rsidR="00C41A6A" w:rsidRPr="00C01293" w:rsidRDefault="00C41A6A" w:rsidP="00C41A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01293">
        <w:rPr>
          <w:rFonts w:ascii="Times New Roman" w:hAnsi="Times New Roman" w:cs="Times New Roman"/>
          <w:sz w:val="27"/>
          <w:szCs w:val="27"/>
        </w:rPr>
        <w:t>- принятие решения о возврате (возмещении) излишне уплаченных (взысканных) сумм по следующим кодам бюджетной классификации Российской Федерации:</w:t>
      </w:r>
    </w:p>
    <w:p w:rsidR="00A6781B" w:rsidRPr="00C01293" w:rsidRDefault="00A6781B" w:rsidP="006B7F9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245"/>
      </w:tblGrid>
      <w:tr w:rsidR="00343D38" w:rsidRPr="00346975" w:rsidTr="00FA05F3">
        <w:trPr>
          <w:trHeight w:val="339"/>
        </w:trPr>
        <w:tc>
          <w:tcPr>
            <w:tcW w:w="4678" w:type="dxa"/>
            <w:gridSpan w:val="2"/>
          </w:tcPr>
          <w:p w:rsidR="00343D38" w:rsidRPr="00233A30" w:rsidRDefault="00343D38" w:rsidP="00343D3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43D3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</w:tcPr>
          <w:p w:rsidR="00343D38" w:rsidRPr="00343D38" w:rsidRDefault="00343D38" w:rsidP="008135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3D38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Северное Измайлово и виды (подвиды) доходов</w:t>
            </w:r>
          </w:p>
        </w:tc>
      </w:tr>
      <w:tr w:rsidR="00343D38" w:rsidRPr="00346975" w:rsidTr="00FA05F3">
        <w:trPr>
          <w:cantSplit/>
          <w:trHeight w:val="854"/>
        </w:trPr>
        <w:tc>
          <w:tcPr>
            <w:tcW w:w="851" w:type="dxa"/>
          </w:tcPr>
          <w:p w:rsidR="00343D38" w:rsidRPr="00233A30" w:rsidRDefault="00343D38" w:rsidP="0034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ведомства</w:t>
            </w:r>
          </w:p>
        </w:tc>
        <w:tc>
          <w:tcPr>
            <w:tcW w:w="3827" w:type="dxa"/>
          </w:tcPr>
          <w:p w:rsidR="00343D38" w:rsidRPr="00233A30" w:rsidRDefault="00343D38" w:rsidP="00813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38">
              <w:rPr>
                <w:rFonts w:ascii="Times New Roman" w:hAnsi="Times New Roman"/>
                <w:sz w:val="24"/>
                <w:szCs w:val="24"/>
              </w:rPr>
              <w:t>доходов бюджета муниципального округа Северное Измайлово</w:t>
            </w:r>
          </w:p>
        </w:tc>
        <w:tc>
          <w:tcPr>
            <w:tcW w:w="5245" w:type="dxa"/>
            <w:vMerge/>
          </w:tcPr>
          <w:p w:rsidR="00343D38" w:rsidRPr="00233A30" w:rsidRDefault="00343D38" w:rsidP="008135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05F3" w:rsidRPr="00781578" w:rsidTr="00FA05F3">
        <w:tc>
          <w:tcPr>
            <w:tcW w:w="851" w:type="dxa"/>
          </w:tcPr>
          <w:p w:rsidR="00FA05F3" w:rsidRPr="00233A30" w:rsidRDefault="00FA05F3" w:rsidP="00E8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233A30" w:rsidRDefault="00FA05F3" w:rsidP="00E81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5245" w:type="dxa"/>
          </w:tcPr>
          <w:p w:rsidR="00FA05F3" w:rsidRPr="00781578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7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бюджетов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внутригородских муниципальных образований городов              федерального значения 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1 14 02032 03 0000 410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егося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в ведении органов местного самоуправления                                  внутригородских муниципальных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зований городов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федерального 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(за исключением имущества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муниципальных бюджетных и автономных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указанному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имуществу 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1 16 07010 03 0000 140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1 16 07090 03 0000 140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1 16 09040 03 0000 140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461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1 16 10030 03 0000 140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1 16 10031 03 0000 140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1 16 10032 03 0000 140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1 16 10061 03 0000 140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5F3" w:rsidRPr="002A0629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2A0629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1 16 10081 03 0000 140</w:t>
            </w:r>
          </w:p>
        </w:tc>
        <w:tc>
          <w:tcPr>
            <w:tcW w:w="5245" w:type="dxa"/>
          </w:tcPr>
          <w:p w:rsidR="00FA05F3" w:rsidRPr="002A0629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1 16 10082 03 0000 140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FA05F3" w:rsidRPr="00A977A5" w:rsidTr="00FA05F3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1 16 10123 01</w:t>
            </w:r>
            <w:r w:rsidRPr="002A0629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245" w:type="dxa"/>
          </w:tcPr>
          <w:p w:rsidR="00FA05F3" w:rsidRPr="00A977A5" w:rsidRDefault="00FA05F3" w:rsidP="00E81C56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7A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2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            внутригородских муниципальных образований городов               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Дотации бюджетам внутригородс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муниципальных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rPr>
          <w:trHeight w:val="1495"/>
        </w:trPr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передаваемые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бюджетам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2 07 03010 03 0000 150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</w:t>
            </w:r>
            <w:r>
              <w:rPr>
                <w:rFonts w:ascii="Times New Roman" w:hAnsi="Times New Roman"/>
                <w:sz w:val="24"/>
                <w:szCs w:val="24"/>
              </w:rPr>
              <w:t>пожертвований,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                  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2 07 03020 03 0000 150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бюджеты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внутригородских муниципальных образований городов               федерального значения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2 08 03000 03 0000 150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                            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 xml:space="preserve"> значения (в бюджеты внутригородских муниципальных образований городов федерального значени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для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осуществления возврата (зачета) излишне уплаченных или излишне взысканных сумм налогов, сборов и иных                   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Доходы бюджетов внутригор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одских муниципальных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образований городов федерального значения от возврата остатков субсидий, субвенций и иных межбюджетных трансфертов, имеющих 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назначение, прошлых лет </w:t>
            </w:r>
            <w:r w:rsidRPr="005817F1">
              <w:rPr>
                <w:rFonts w:ascii="Times New Roman" w:hAnsi="Times New Roman"/>
                <w:sz w:val="24"/>
                <w:szCs w:val="24"/>
              </w:rPr>
              <w:t>из бюджетов бюджетной системы Российской Федерации</w:t>
            </w:r>
          </w:p>
        </w:tc>
      </w:tr>
      <w:tr w:rsidR="00FA05F3" w:rsidRPr="005817F1" w:rsidTr="00FA05F3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827" w:type="dxa"/>
          </w:tcPr>
          <w:p w:rsidR="00FA05F3" w:rsidRPr="005817F1" w:rsidRDefault="00FA05F3" w:rsidP="00E81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245" w:type="dxa"/>
          </w:tcPr>
          <w:p w:rsidR="00FA05F3" w:rsidRPr="005817F1" w:rsidRDefault="00FA05F3" w:rsidP="00E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F1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                         назначение, прошлых лет из бюджетов внутригородских муниципальных образований городов федерального                      значения </w:t>
            </w:r>
          </w:p>
        </w:tc>
      </w:tr>
    </w:tbl>
    <w:p w:rsidR="00B02A60" w:rsidRPr="00C01293" w:rsidRDefault="00B02A60" w:rsidP="00A62F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1293" w:rsidRDefault="00C01293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 Настоящее распоряжение вступает в силу со дня принятия.</w:t>
      </w:r>
    </w:p>
    <w:p w:rsidR="00A62FE5" w:rsidRPr="00343D38" w:rsidRDefault="00C01293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A62FE5" w:rsidRPr="00C01293">
        <w:rPr>
          <w:rFonts w:ascii="Times New Roman" w:hAnsi="Times New Roman" w:cs="Times New Roman"/>
          <w:sz w:val="27"/>
          <w:szCs w:val="27"/>
        </w:rPr>
        <w:t xml:space="preserve">Контроль за </w:t>
      </w:r>
      <w:r w:rsidR="00466DE0" w:rsidRPr="00C01293">
        <w:rPr>
          <w:rFonts w:ascii="Times New Roman" w:hAnsi="Times New Roman" w:cs="Times New Roman"/>
          <w:sz w:val="27"/>
          <w:szCs w:val="27"/>
        </w:rPr>
        <w:t>ис</w:t>
      </w:r>
      <w:r w:rsidR="003F163D" w:rsidRPr="00C01293">
        <w:rPr>
          <w:rFonts w:ascii="Times New Roman" w:hAnsi="Times New Roman" w:cs="Times New Roman"/>
          <w:sz w:val="27"/>
          <w:szCs w:val="27"/>
        </w:rPr>
        <w:t>полнением</w:t>
      </w:r>
      <w:r w:rsidR="00A62FE5" w:rsidRPr="00C01293">
        <w:rPr>
          <w:rFonts w:ascii="Times New Roman" w:hAnsi="Times New Roman" w:cs="Times New Roman"/>
          <w:sz w:val="27"/>
          <w:szCs w:val="27"/>
        </w:rPr>
        <w:t xml:space="preserve"> настоящего распоряжения </w:t>
      </w:r>
      <w:r w:rsidR="00466DE0" w:rsidRPr="00C01293">
        <w:rPr>
          <w:rFonts w:ascii="Times New Roman" w:hAnsi="Times New Roman" w:cs="Times New Roman"/>
          <w:sz w:val="27"/>
          <w:szCs w:val="27"/>
        </w:rPr>
        <w:t>возлож</w:t>
      </w:r>
      <w:r w:rsidR="00A51DAA" w:rsidRPr="00C01293">
        <w:rPr>
          <w:rFonts w:ascii="Times New Roman" w:hAnsi="Times New Roman" w:cs="Times New Roman"/>
          <w:sz w:val="27"/>
          <w:szCs w:val="27"/>
        </w:rPr>
        <w:t xml:space="preserve">ить на </w:t>
      </w:r>
      <w:r w:rsidR="00343D38">
        <w:rPr>
          <w:rFonts w:ascii="Times New Roman" w:hAnsi="Times New Roman" w:cs="Times New Roman"/>
          <w:sz w:val="27"/>
          <w:szCs w:val="27"/>
        </w:rPr>
        <w:t xml:space="preserve">главу муниципального округа Северное Измайлово </w:t>
      </w:r>
      <w:r w:rsidR="00343D38" w:rsidRPr="00343D38">
        <w:rPr>
          <w:rFonts w:ascii="Times New Roman" w:hAnsi="Times New Roman" w:cs="Times New Roman"/>
          <w:b/>
          <w:sz w:val="27"/>
          <w:szCs w:val="27"/>
        </w:rPr>
        <w:t>Сергеева А.И.</w:t>
      </w:r>
    </w:p>
    <w:p w:rsidR="00AD38DF" w:rsidRPr="00C01293" w:rsidRDefault="00AD38DF" w:rsidP="00A62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2F1E89" w:rsidRPr="00C01293" w:rsidRDefault="002F1E89" w:rsidP="005D7B4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674E" w:rsidRPr="00343D38" w:rsidRDefault="00343D38" w:rsidP="0034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3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43D38" w:rsidRPr="00343D38" w:rsidRDefault="00343D38" w:rsidP="0034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38">
        <w:rPr>
          <w:rFonts w:ascii="Times New Roman" w:hAnsi="Times New Roman" w:cs="Times New Roman"/>
          <w:b/>
          <w:sz w:val="28"/>
          <w:szCs w:val="28"/>
        </w:rPr>
        <w:t>Северное Измайлово                                                                                    А.И Сергеев</w:t>
      </w:r>
    </w:p>
    <w:p w:rsidR="0090055A" w:rsidRPr="00C01293" w:rsidRDefault="0090055A" w:rsidP="00B2674E">
      <w:pPr>
        <w:jc w:val="both"/>
        <w:rPr>
          <w:sz w:val="28"/>
          <w:szCs w:val="28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0055A" w:rsidRDefault="0090055A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9C7120" w:rsidRDefault="009C7120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AD38DF" w:rsidRDefault="00AD38DF" w:rsidP="00B2674E">
      <w:pPr>
        <w:jc w:val="both"/>
        <w:rPr>
          <w:sz w:val="20"/>
          <w:szCs w:val="20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  <w:r w:rsidRPr="00A51D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93" w:rsidRPr="00A51DAA" w:rsidRDefault="00C01293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182CB5" w:rsidP="00B26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Карелина А.Б.</w:t>
      </w: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4E" w:rsidRPr="00A51DAA" w:rsidRDefault="00B2674E" w:rsidP="00B26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AA"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 w:rsidRPr="00A51DAA">
        <w:rPr>
          <w:rFonts w:ascii="Times New Roman" w:hAnsi="Times New Roman" w:cs="Times New Roman"/>
          <w:sz w:val="24"/>
          <w:szCs w:val="24"/>
        </w:rPr>
        <w:t xml:space="preserve"> дело, </w:t>
      </w:r>
      <w:r w:rsidR="00E5202C">
        <w:rPr>
          <w:rFonts w:ascii="Times New Roman" w:hAnsi="Times New Roman" w:cs="Times New Roman"/>
          <w:sz w:val="24"/>
          <w:szCs w:val="24"/>
        </w:rPr>
        <w:t>УФК по г.</w:t>
      </w:r>
      <w:r w:rsidR="009C7120">
        <w:rPr>
          <w:rFonts w:ascii="Times New Roman" w:hAnsi="Times New Roman" w:cs="Times New Roman"/>
          <w:sz w:val="24"/>
          <w:szCs w:val="24"/>
        </w:rPr>
        <w:t xml:space="preserve"> </w:t>
      </w:r>
      <w:r w:rsidR="00E5202C">
        <w:rPr>
          <w:rFonts w:ascii="Times New Roman" w:hAnsi="Times New Roman" w:cs="Times New Roman"/>
          <w:sz w:val="24"/>
          <w:szCs w:val="24"/>
        </w:rPr>
        <w:t xml:space="preserve">Москве, </w:t>
      </w:r>
      <w:r w:rsidR="00C01293">
        <w:rPr>
          <w:rFonts w:ascii="Times New Roman" w:hAnsi="Times New Roman" w:cs="Times New Roman"/>
          <w:sz w:val="24"/>
          <w:szCs w:val="24"/>
        </w:rPr>
        <w:t>Т</w:t>
      </w:r>
      <w:r w:rsidRPr="00A51DAA">
        <w:rPr>
          <w:rFonts w:ascii="Times New Roman" w:hAnsi="Times New Roman" w:cs="Times New Roman"/>
          <w:sz w:val="24"/>
          <w:szCs w:val="24"/>
        </w:rPr>
        <w:t>ФКУ</w:t>
      </w:r>
      <w:r w:rsidR="00C01293">
        <w:rPr>
          <w:rFonts w:ascii="Times New Roman" w:hAnsi="Times New Roman" w:cs="Times New Roman"/>
          <w:sz w:val="24"/>
          <w:szCs w:val="24"/>
        </w:rPr>
        <w:t xml:space="preserve"> №3 города Москвы.</w:t>
      </w:r>
      <w:r w:rsidRPr="00A5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FE5" w:rsidSect="00AD38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761"/>
    <w:multiLevelType w:val="hybridMultilevel"/>
    <w:tmpl w:val="D7C66D90"/>
    <w:lvl w:ilvl="0" w:tplc="5F92F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92"/>
    <w:rsid w:val="00005EF0"/>
    <w:rsid w:val="000135BA"/>
    <w:rsid w:val="00031F54"/>
    <w:rsid w:val="000668D5"/>
    <w:rsid w:val="0009121D"/>
    <w:rsid w:val="000A1EC6"/>
    <w:rsid w:val="000B317E"/>
    <w:rsid w:val="000C3E5C"/>
    <w:rsid w:val="000E594D"/>
    <w:rsid w:val="000F6C46"/>
    <w:rsid w:val="000F7B1E"/>
    <w:rsid w:val="001017E9"/>
    <w:rsid w:val="0010361B"/>
    <w:rsid w:val="00112939"/>
    <w:rsid w:val="001319DA"/>
    <w:rsid w:val="00140333"/>
    <w:rsid w:val="001462EF"/>
    <w:rsid w:val="00163AFC"/>
    <w:rsid w:val="001746F5"/>
    <w:rsid w:val="0017569F"/>
    <w:rsid w:val="001808C9"/>
    <w:rsid w:val="00182CB5"/>
    <w:rsid w:val="001874BD"/>
    <w:rsid w:val="00197739"/>
    <w:rsid w:val="001A0B21"/>
    <w:rsid w:val="001A0FEC"/>
    <w:rsid w:val="001C62A4"/>
    <w:rsid w:val="001E3304"/>
    <w:rsid w:val="00200F54"/>
    <w:rsid w:val="0020406F"/>
    <w:rsid w:val="002063A5"/>
    <w:rsid w:val="00211FF3"/>
    <w:rsid w:val="00230240"/>
    <w:rsid w:val="002302DD"/>
    <w:rsid w:val="0023672F"/>
    <w:rsid w:val="00247190"/>
    <w:rsid w:val="00250602"/>
    <w:rsid w:val="0025679C"/>
    <w:rsid w:val="00257D58"/>
    <w:rsid w:val="00285638"/>
    <w:rsid w:val="00293107"/>
    <w:rsid w:val="002A3F79"/>
    <w:rsid w:val="002C38B3"/>
    <w:rsid w:val="002C5E8F"/>
    <w:rsid w:val="002F1E89"/>
    <w:rsid w:val="00302131"/>
    <w:rsid w:val="00314838"/>
    <w:rsid w:val="0033230B"/>
    <w:rsid w:val="00334E68"/>
    <w:rsid w:val="00343D38"/>
    <w:rsid w:val="003463B4"/>
    <w:rsid w:val="00370985"/>
    <w:rsid w:val="003767E9"/>
    <w:rsid w:val="003776A5"/>
    <w:rsid w:val="0038709E"/>
    <w:rsid w:val="003904D6"/>
    <w:rsid w:val="003D6FC8"/>
    <w:rsid w:val="003E17D6"/>
    <w:rsid w:val="003F163D"/>
    <w:rsid w:val="00416110"/>
    <w:rsid w:val="004222D3"/>
    <w:rsid w:val="00422755"/>
    <w:rsid w:val="004238E9"/>
    <w:rsid w:val="00433029"/>
    <w:rsid w:val="00436B9D"/>
    <w:rsid w:val="00465981"/>
    <w:rsid w:val="00466DE0"/>
    <w:rsid w:val="004B2E3D"/>
    <w:rsid w:val="004C0EF8"/>
    <w:rsid w:val="004F381F"/>
    <w:rsid w:val="004F5BF5"/>
    <w:rsid w:val="00504885"/>
    <w:rsid w:val="0050732A"/>
    <w:rsid w:val="00510855"/>
    <w:rsid w:val="005245BD"/>
    <w:rsid w:val="00534E3E"/>
    <w:rsid w:val="0054797A"/>
    <w:rsid w:val="005725E5"/>
    <w:rsid w:val="005754B3"/>
    <w:rsid w:val="00580E4C"/>
    <w:rsid w:val="005840AD"/>
    <w:rsid w:val="00590BDB"/>
    <w:rsid w:val="005A232A"/>
    <w:rsid w:val="005A565B"/>
    <w:rsid w:val="005A7D7D"/>
    <w:rsid w:val="005B286B"/>
    <w:rsid w:val="005C6719"/>
    <w:rsid w:val="005C69B7"/>
    <w:rsid w:val="005D7B43"/>
    <w:rsid w:val="005E3234"/>
    <w:rsid w:val="005F3133"/>
    <w:rsid w:val="005F6288"/>
    <w:rsid w:val="00600BDA"/>
    <w:rsid w:val="006022BF"/>
    <w:rsid w:val="0061001B"/>
    <w:rsid w:val="00623CF4"/>
    <w:rsid w:val="00634BAE"/>
    <w:rsid w:val="006372EF"/>
    <w:rsid w:val="00646DDD"/>
    <w:rsid w:val="00651A52"/>
    <w:rsid w:val="006636C7"/>
    <w:rsid w:val="006917AD"/>
    <w:rsid w:val="006A331F"/>
    <w:rsid w:val="006B7F92"/>
    <w:rsid w:val="006E12D9"/>
    <w:rsid w:val="006F3FFB"/>
    <w:rsid w:val="006F668E"/>
    <w:rsid w:val="00702EFF"/>
    <w:rsid w:val="007054F3"/>
    <w:rsid w:val="0073475B"/>
    <w:rsid w:val="007720E8"/>
    <w:rsid w:val="00783B50"/>
    <w:rsid w:val="007902A2"/>
    <w:rsid w:val="00792ECB"/>
    <w:rsid w:val="007957A8"/>
    <w:rsid w:val="00797352"/>
    <w:rsid w:val="007A40D5"/>
    <w:rsid w:val="007A660F"/>
    <w:rsid w:val="007B5B72"/>
    <w:rsid w:val="007B7FD0"/>
    <w:rsid w:val="007C0BCB"/>
    <w:rsid w:val="007C2E87"/>
    <w:rsid w:val="007D4BA0"/>
    <w:rsid w:val="007D6FDC"/>
    <w:rsid w:val="007F68B9"/>
    <w:rsid w:val="007F6B60"/>
    <w:rsid w:val="00803E06"/>
    <w:rsid w:val="00812C29"/>
    <w:rsid w:val="0081308B"/>
    <w:rsid w:val="00821D53"/>
    <w:rsid w:val="008255BD"/>
    <w:rsid w:val="00840FE6"/>
    <w:rsid w:val="008465A0"/>
    <w:rsid w:val="008600C5"/>
    <w:rsid w:val="00876827"/>
    <w:rsid w:val="008807D0"/>
    <w:rsid w:val="00887F79"/>
    <w:rsid w:val="00895F71"/>
    <w:rsid w:val="008C51DF"/>
    <w:rsid w:val="008C654E"/>
    <w:rsid w:val="008D0DC6"/>
    <w:rsid w:val="008E311B"/>
    <w:rsid w:val="008E6D51"/>
    <w:rsid w:val="008F1D6B"/>
    <w:rsid w:val="008F4D85"/>
    <w:rsid w:val="0090055A"/>
    <w:rsid w:val="00915558"/>
    <w:rsid w:val="0091671D"/>
    <w:rsid w:val="00917129"/>
    <w:rsid w:val="0093375E"/>
    <w:rsid w:val="00946B20"/>
    <w:rsid w:val="009504F5"/>
    <w:rsid w:val="0096367D"/>
    <w:rsid w:val="00973530"/>
    <w:rsid w:val="00984B2B"/>
    <w:rsid w:val="009A5B6E"/>
    <w:rsid w:val="009C1DF4"/>
    <w:rsid w:val="009C4479"/>
    <w:rsid w:val="009C5AA5"/>
    <w:rsid w:val="009C7120"/>
    <w:rsid w:val="009D35B8"/>
    <w:rsid w:val="009D4382"/>
    <w:rsid w:val="009D5A86"/>
    <w:rsid w:val="009D7C13"/>
    <w:rsid w:val="009E44F3"/>
    <w:rsid w:val="009E471F"/>
    <w:rsid w:val="009F411D"/>
    <w:rsid w:val="00A02C89"/>
    <w:rsid w:val="00A127D7"/>
    <w:rsid w:val="00A15E4B"/>
    <w:rsid w:val="00A23236"/>
    <w:rsid w:val="00A35641"/>
    <w:rsid w:val="00A40482"/>
    <w:rsid w:val="00A51DAA"/>
    <w:rsid w:val="00A5268E"/>
    <w:rsid w:val="00A553DC"/>
    <w:rsid w:val="00A62FE5"/>
    <w:rsid w:val="00A6781B"/>
    <w:rsid w:val="00A765D9"/>
    <w:rsid w:val="00AA3B9D"/>
    <w:rsid w:val="00AA510C"/>
    <w:rsid w:val="00AB71CF"/>
    <w:rsid w:val="00AD38DF"/>
    <w:rsid w:val="00AD6003"/>
    <w:rsid w:val="00AE276D"/>
    <w:rsid w:val="00AE43A8"/>
    <w:rsid w:val="00AF5E54"/>
    <w:rsid w:val="00B02A60"/>
    <w:rsid w:val="00B1307D"/>
    <w:rsid w:val="00B137C3"/>
    <w:rsid w:val="00B20564"/>
    <w:rsid w:val="00B221C5"/>
    <w:rsid w:val="00B2674E"/>
    <w:rsid w:val="00B508C0"/>
    <w:rsid w:val="00B5148E"/>
    <w:rsid w:val="00B578E0"/>
    <w:rsid w:val="00B6308E"/>
    <w:rsid w:val="00B66A42"/>
    <w:rsid w:val="00B67873"/>
    <w:rsid w:val="00B872FF"/>
    <w:rsid w:val="00BA1694"/>
    <w:rsid w:val="00BA5A0C"/>
    <w:rsid w:val="00BB1EB9"/>
    <w:rsid w:val="00BB4CF7"/>
    <w:rsid w:val="00BB7762"/>
    <w:rsid w:val="00BD0C11"/>
    <w:rsid w:val="00BF4D8A"/>
    <w:rsid w:val="00BF58F9"/>
    <w:rsid w:val="00BF740D"/>
    <w:rsid w:val="00C01293"/>
    <w:rsid w:val="00C0219D"/>
    <w:rsid w:val="00C06312"/>
    <w:rsid w:val="00C1185F"/>
    <w:rsid w:val="00C37814"/>
    <w:rsid w:val="00C37FBF"/>
    <w:rsid w:val="00C41A6A"/>
    <w:rsid w:val="00C45E43"/>
    <w:rsid w:val="00C5000D"/>
    <w:rsid w:val="00C75904"/>
    <w:rsid w:val="00C81E62"/>
    <w:rsid w:val="00C8658C"/>
    <w:rsid w:val="00C96060"/>
    <w:rsid w:val="00CA0A36"/>
    <w:rsid w:val="00CA27D1"/>
    <w:rsid w:val="00CA6C3C"/>
    <w:rsid w:val="00CC5F23"/>
    <w:rsid w:val="00D12383"/>
    <w:rsid w:val="00D14CFE"/>
    <w:rsid w:val="00D23527"/>
    <w:rsid w:val="00D351AD"/>
    <w:rsid w:val="00D41D52"/>
    <w:rsid w:val="00D77BD2"/>
    <w:rsid w:val="00D957A4"/>
    <w:rsid w:val="00DB2356"/>
    <w:rsid w:val="00DB4606"/>
    <w:rsid w:val="00DB7617"/>
    <w:rsid w:val="00DE1D26"/>
    <w:rsid w:val="00DF2EE8"/>
    <w:rsid w:val="00E00941"/>
    <w:rsid w:val="00E02D30"/>
    <w:rsid w:val="00E20ABE"/>
    <w:rsid w:val="00E239AE"/>
    <w:rsid w:val="00E26ED1"/>
    <w:rsid w:val="00E272FD"/>
    <w:rsid w:val="00E36808"/>
    <w:rsid w:val="00E43CAA"/>
    <w:rsid w:val="00E47942"/>
    <w:rsid w:val="00E51B35"/>
    <w:rsid w:val="00E51C06"/>
    <w:rsid w:val="00E5202C"/>
    <w:rsid w:val="00E541D5"/>
    <w:rsid w:val="00E6377C"/>
    <w:rsid w:val="00E75D0E"/>
    <w:rsid w:val="00E81762"/>
    <w:rsid w:val="00E82382"/>
    <w:rsid w:val="00E87587"/>
    <w:rsid w:val="00E9170B"/>
    <w:rsid w:val="00E95C4E"/>
    <w:rsid w:val="00E966D7"/>
    <w:rsid w:val="00EA2D1E"/>
    <w:rsid w:val="00EB2F43"/>
    <w:rsid w:val="00EC22BE"/>
    <w:rsid w:val="00ED7473"/>
    <w:rsid w:val="00EE1FAE"/>
    <w:rsid w:val="00EE7901"/>
    <w:rsid w:val="00EF69AA"/>
    <w:rsid w:val="00F07A14"/>
    <w:rsid w:val="00F144E1"/>
    <w:rsid w:val="00F2205C"/>
    <w:rsid w:val="00F40723"/>
    <w:rsid w:val="00F773E0"/>
    <w:rsid w:val="00F97634"/>
    <w:rsid w:val="00FA05F3"/>
    <w:rsid w:val="00FA237C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183D-6D93-489A-A78B-E79A7CB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EB36-0270-4344-968B-E69A73F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2020-12-22T12:11:00Z</cp:lastPrinted>
  <dcterms:created xsi:type="dcterms:W3CDTF">2021-12-22T05:39:00Z</dcterms:created>
  <dcterms:modified xsi:type="dcterms:W3CDTF">2021-12-22T05:39:00Z</dcterms:modified>
</cp:coreProperties>
</file>